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44" w:rsidRPr="001C2025" w:rsidRDefault="00046244" w:rsidP="00046244">
      <w:pPr>
        <w:pStyle w:val="a3"/>
        <w:jc w:val="right"/>
      </w:pPr>
      <w:bookmarkStart w:id="0" w:name="_GoBack"/>
      <w:bookmarkEnd w:id="0"/>
      <w:r w:rsidRPr="001C2025">
        <w:t>Приложение №</w:t>
      </w:r>
      <w:r w:rsidR="002027F2">
        <w:t>1</w:t>
      </w:r>
    </w:p>
    <w:p w:rsidR="002027F2" w:rsidRDefault="002027F2" w:rsidP="00046244">
      <w:pPr>
        <w:pStyle w:val="a3"/>
        <w:jc w:val="right"/>
      </w:pPr>
      <w:r>
        <w:t xml:space="preserve">Утвержден </w:t>
      </w:r>
    </w:p>
    <w:p w:rsidR="002027F2" w:rsidRDefault="002027F2" w:rsidP="00046244">
      <w:pPr>
        <w:pStyle w:val="a3"/>
        <w:jc w:val="right"/>
      </w:pPr>
      <w:r>
        <w:t xml:space="preserve">Приказом </w:t>
      </w:r>
    </w:p>
    <w:p w:rsidR="00046244" w:rsidRPr="001C2025" w:rsidRDefault="00046244" w:rsidP="00046244">
      <w:pPr>
        <w:pStyle w:val="a3"/>
        <w:jc w:val="right"/>
      </w:pPr>
      <w:r w:rsidRPr="001C2025">
        <w:t>муниципального бюджетного учреждения</w:t>
      </w:r>
    </w:p>
    <w:p w:rsidR="00046244" w:rsidRPr="001C2025" w:rsidRDefault="00046244" w:rsidP="00046244">
      <w:pPr>
        <w:pStyle w:val="a3"/>
        <w:jc w:val="right"/>
      </w:pPr>
      <w:r w:rsidRPr="001C2025">
        <w:t xml:space="preserve"> «Комплексный центр </w:t>
      </w:r>
      <w:proofErr w:type="gramStart"/>
      <w:r w:rsidRPr="001C2025">
        <w:t>социального</w:t>
      </w:r>
      <w:proofErr w:type="gramEnd"/>
      <w:r w:rsidRPr="001C2025">
        <w:t xml:space="preserve"> </w:t>
      </w:r>
    </w:p>
    <w:p w:rsidR="00046244" w:rsidRPr="001C2025" w:rsidRDefault="00046244" w:rsidP="00046244">
      <w:pPr>
        <w:pStyle w:val="a3"/>
        <w:jc w:val="right"/>
      </w:pPr>
      <w:r w:rsidRPr="001C2025">
        <w:t xml:space="preserve">обслуживания населения» </w:t>
      </w:r>
    </w:p>
    <w:p w:rsidR="00046244" w:rsidRPr="001C2025" w:rsidRDefault="00046244" w:rsidP="00046244">
      <w:pPr>
        <w:pStyle w:val="a3"/>
        <w:jc w:val="right"/>
      </w:pPr>
      <w:r w:rsidRPr="001C2025">
        <w:t>Каменского района Пензенской области</w:t>
      </w:r>
    </w:p>
    <w:p w:rsidR="00D814CC" w:rsidRPr="001C2025" w:rsidRDefault="00046244" w:rsidP="00046244">
      <w:pPr>
        <w:pStyle w:val="a3"/>
        <w:jc w:val="right"/>
      </w:pPr>
      <w:r w:rsidRPr="001C2025">
        <w:t>от 2</w:t>
      </w:r>
      <w:r w:rsidR="001C2025" w:rsidRPr="001C2025">
        <w:t>0</w:t>
      </w:r>
      <w:r w:rsidRPr="001C2025">
        <w:t>.</w:t>
      </w:r>
      <w:r w:rsidR="001C2025" w:rsidRPr="001C2025">
        <w:t>12</w:t>
      </w:r>
      <w:r w:rsidRPr="001C2025">
        <w:t>.20</w:t>
      </w:r>
      <w:r w:rsidR="001C2025" w:rsidRPr="001C2025">
        <w:t>24</w:t>
      </w:r>
      <w:r w:rsidRPr="001C2025">
        <w:t xml:space="preserve"> г. №</w:t>
      </w:r>
      <w:r w:rsidR="001C2025" w:rsidRPr="001C2025">
        <w:t>34-ОС</w:t>
      </w:r>
    </w:p>
    <w:p w:rsidR="00D814CC" w:rsidRPr="0027135B" w:rsidRDefault="00D814CC">
      <w:pPr>
        <w:pStyle w:val="a3"/>
        <w:spacing w:before="1"/>
        <w:rPr>
          <w:color w:val="C00000"/>
        </w:rPr>
      </w:pPr>
    </w:p>
    <w:p w:rsidR="00B46EAE" w:rsidRPr="00F61CE9" w:rsidRDefault="00046244" w:rsidP="00046244">
      <w:pPr>
        <w:pStyle w:val="2"/>
        <w:ind w:right="462"/>
        <w:jc w:val="center"/>
        <w:rPr>
          <w:sz w:val="28"/>
          <w:szCs w:val="28"/>
        </w:rPr>
      </w:pPr>
      <w:r w:rsidRPr="00F61CE9">
        <w:rPr>
          <w:sz w:val="28"/>
          <w:szCs w:val="28"/>
        </w:rPr>
        <w:t>П</w:t>
      </w:r>
      <w:r w:rsidR="00B46EAE" w:rsidRPr="00F61CE9">
        <w:rPr>
          <w:sz w:val="28"/>
          <w:szCs w:val="28"/>
        </w:rPr>
        <w:t>ОРЯДОК</w:t>
      </w:r>
    </w:p>
    <w:p w:rsidR="00046244" w:rsidRPr="00F61CE9" w:rsidRDefault="00046244" w:rsidP="00F61CE9">
      <w:pPr>
        <w:pStyle w:val="2"/>
        <w:ind w:right="462"/>
        <w:jc w:val="center"/>
        <w:rPr>
          <w:b w:val="0"/>
          <w:sz w:val="28"/>
          <w:szCs w:val="28"/>
        </w:rPr>
      </w:pPr>
      <w:r w:rsidRPr="00F61CE9">
        <w:rPr>
          <w:sz w:val="28"/>
          <w:szCs w:val="28"/>
        </w:rPr>
        <w:t xml:space="preserve"> уведомления работодателя работниками о возникшем конфликте интересов или о возможности его возникновения и порядок урегулирования выявленного</w:t>
      </w:r>
      <w:r w:rsidR="00F61CE9">
        <w:rPr>
          <w:sz w:val="28"/>
          <w:szCs w:val="28"/>
        </w:rPr>
        <w:t xml:space="preserve"> </w:t>
      </w:r>
      <w:r w:rsidRPr="00F61CE9">
        <w:rPr>
          <w:sz w:val="28"/>
          <w:szCs w:val="28"/>
        </w:rPr>
        <w:t>конфликта интересов в муниципальном бюджетном учреждении «Комплексный центр социального обслуживания населения» Каменского района Пензенской области</w:t>
      </w:r>
    </w:p>
    <w:p w:rsidR="00D814CC" w:rsidRDefault="00D814CC">
      <w:pPr>
        <w:pStyle w:val="a3"/>
        <w:rPr>
          <w:b/>
        </w:rPr>
      </w:pPr>
    </w:p>
    <w:p w:rsidR="00D814CC" w:rsidRPr="00F61CE9" w:rsidRDefault="00046244">
      <w:pPr>
        <w:pStyle w:val="a4"/>
        <w:numPr>
          <w:ilvl w:val="0"/>
          <w:numId w:val="5"/>
        </w:numPr>
        <w:tabs>
          <w:tab w:val="left" w:pos="4207"/>
        </w:tabs>
        <w:ind w:hanging="241"/>
        <w:jc w:val="left"/>
        <w:rPr>
          <w:b/>
          <w:sz w:val="28"/>
          <w:szCs w:val="28"/>
        </w:rPr>
      </w:pPr>
      <w:bookmarkStart w:id="1" w:name="1._Общие_положения"/>
      <w:bookmarkEnd w:id="1"/>
      <w:r w:rsidRPr="00F61CE9">
        <w:rPr>
          <w:b/>
          <w:sz w:val="28"/>
          <w:szCs w:val="28"/>
        </w:rPr>
        <w:t>Общие</w:t>
      </w:r>
      <w:r w:rsidRPr="00F61CE9">
        <w:rPr>
          <w:b/>
          <w:spacing w:val="-1"/>
          <w:sz w:val="28"/>
          <w:szCs w:val="28"/>
        </w:rPr>
        <w:t xml:space="preserve"> </w:t>
      </w:r>
      <w:r w:rsidRPr="00F61CE9">
        <w:rPr>
          <w:b/>
          <w:sz w:val="28"/>
          <w:szCs w:val="28"/>
        </w:rPr>
        <w:t>положения</w:t>
      </w:r>
    </w:p>
    <w:p w:rsidR="00D814CC" w:rsidRDefault="00D814CC">
      <w:pPr>
        <w:pStyle w:val="a3"/>
        <w:rPr>
          <w:b/>
        </w:rPr>
      </w:pPr>
    </w:p>
    <w:p w:rsidR="00D814CC" w:rsidRPr="00F61CE9" w:rsidRDefault="00046244" w:rsidP="0027135B">
      <w:pPr>
        <w:pStyle w:val="a4"/>
        <w:numPr>
          <w:ilvl w:val="1"/>
          <w:numId w:val="4"/>
        </w:numPr>
        <w:tabs>
          <w:tab w:val="left" w:pos="1108"/>
        </w:tabs>
        <w:ind w:left="142" w:right="190" w:firstLine="540"/>
        <w:jc w:val="both"/>
        <w:rPr>
          <w:sz w:val="28"/>
          <w:szCs w:val="28"/>
        </w:rPr>
      </w:pPr>
      <w:r w:rsidRPr="00F61CE9">
        <w:rPr>
          <w:sz w:val="28"/>
          <w:szCs w:val="28"/>
        </w:rPr>
        <w:t>Настоящий Порядок уведомления работодателя работниками о возникшем конфликте интересов или о возможности его возникновения и порядок урегулирования выявленного конфликта интересов (далее - Порядок) разработан в целях реализации Федерального закона от 25.12.2008 N 273-ФЗ "О противодействии коррупции" и</w:t>
      </w:r>
      <w:r w:rsidRPr="00F61CE9">
        <w:rPr>
          <w:spacing w:val="-2"/>
          <w:sz w:val="28"/>
          <w:szCs w:val="28"/>
        </w:rPr>
        <w:t xml:space="preserve"> </w:t>
      </w:r>
      <w:r w:rsidRPr="00F61CE9">
        <w:rPr>
          <w:sz w:val="28"/>
          <w:szCs w:val="28"/>
        </w:rPr>
        <w:t>определяет:</w:t>
      </w:r>
    </w:p>
    <w:p w:rsidR="00D814CC" w:rsidRPr="00F61CE9" w:rsidRDefault="00046244" w:rsidP="0027135B">
      <w:pPr>
        <w:pStyle w:val="a4"/>
        <w:numPr>
          <w:ilvl w:val="2"/>
          <w:numId w:val="4"/>
        </w:numPr>
        <w:tabs>
          <w:tab w:val="left" w:pos="1000"/>
        </w:tabs>
        <w:ind w:right="192" w:firstLine="708"/>
        <w:rPr>
          <w:sz w:val="28"/>
          <w:szCs w:val="28"/>
        </w:rPr>
      </w:pPr>
      <w:r w:rsidRPr="00F61CE9">
        <w:rPr>
          <w:sz w:val="28"/>
          <w:szCs w:val="28"/>
        </w:rPr>
        <w:t>процедуру уведомления работодателя работниками о возникшем конфликте интересов или о возможности его</w:t>
      </w:r>
      <w:r w:rsidRPr="00F61CE9">
        <w:rPr>
          <w:spacing w:val="-1"/>
          <w:sz w:val="28"/>
          <w:szCs w:val="28"/>
        </w:rPr>
        <w:t xml:space="preserve"> </w:t>
      </w:r>
      <w:r w:rsidRPr="00F61CE9">
        <w:rPr>
          <w:sz w:val="28"/>
          <w:szCs w:val="28"/>
        </w:rPr>
        <w:t>возникновения;</w:t>
      </w:r>
    </w:p>
    <w:p w:rsidR="00D814CC" w:rsidRPr="00F61CE9" w:rsidRDefault="00046244" w:rsidP="0027135B">
      <w:pPr>
        <w:pStyle w:val="a4"/>
        <w:numPr>
          <w:ilvl w:val="2"/>
          <w:numId w:val="4"/>
        </w:numPr>
        <w:tabs>
          <w:tab w:val="left" w:pos="981"/>
        </w:tabs>
        <w:ind w:left="980" w:hanging="140"/>
        <w:rPr>
          <w:sz w:val="28"/>
          <w:szCs w:val="28"/>
        </w:rPr>
      </w:pPr>
      <w:r w:rsidRPr="00F61CE9">
        <w:rPr>
          <w:sz w:val="28"/>
          <w:szCs w:val="28"/>
        </w:rPr>
        <w:t>порядок предотвращения и урегулирования конфликта</w:t>
      </w:r>
      <w:r w:rsidRPr="00F61CE9">
        <w:rPr>
          <w:spacing w:val="-3"/>
          <w:sz w:val="28"/>
          <w:szCs w:val="28"/>
        </w:rPr>
        <w:t xml:space="preserve"> </w:t>
      </w:r>
      <w:r w:rsidRPr="00F61CE9">
        <w:rPr>
          <w:sz w:val="28"/>
          <w:szCs w:val="28"/>
        </w:rPr>
        <w:t>интересов.</w:t>
      </w:r>
    </w:p>
    <w:p w:rsidR="00064CB4" w:rsidRPr="00F61CE9" w:rsidRDefault="00064CB4" w:rsidP="0027135B">
      <w:pPr>
        <w:pStyle w:val="a4"/>
        <w:numPr>
          <w:ilvl w:val="1"/>
          <w:numId w:val="4"/>
        </w:numPr>
        <w:tabs>
          <w:tab w:val="left" w:pos="1115"/>
        </w:tabs>
        <w:spacing w:before="1"/>
        <w:ind w:left="0" w:right="185" w:firstLine="558"/>
        <w:jc w:val="both"/>
        <w:rPr>
          <w:color w:val="FF0000"/>
          <w:sz w:val="28"/>
          <w:szCs w:val="28"/>
        </w:rPr>
      </w:pPr>
      <w:r w:rsidRPr="00F61CE9">
        <w:rPr>
          <w:sz w:val="28"/>
          <w:szCs w:val="28"/>
        </w:rPr>
        <w:t xml:space="preserve">Под конфликтом интересов в настоящем Порядке понимается ситуация, при которой личная заинтересованность (прямая или косвенная) </w:t>
      </w:r>
      <w:r w:rsidR="007C24BA" w:rsidRPr="00F61CE9">
        <w:rPr>
          <w:sz w:val="28"/>
          <w:szCs w:val="28"/>
        </w:rPr>
        <w:t>работника учреждения</w:t>
      </w:r>
      <w:r w:rsidRPr="00F61CE9">
        <w:rPr>
          <w:sz w:val="28"/>
          <w:szCs w:val="28"/>
        </w:rPr>
        <w:t>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64CB4" w:rsidRPr="00F61CE9" w:rsidRDefault="00B46EAE" w:rsidP="0027135B">
      <w:pPr>
        <w:pStyle w:val="a4"/>
        <w:numPr>
          <w:ilvl w:val="1"/>
          <w:numId w:val="4"/>
        </w:numPr>
        <w:tabs>
          <w:tab w:val="left" w:pos="1101"/>
        </w:tabs>
        <w:ind w:left="0" w:right="182" w:firstLine="558"/>
        <w:jc w:val="both"/>
        <w:rPr>
          <w:sz w:val="28"/>
          <w:szCs w:val="28"/>
        </w:rPr>
      </w:pPr>
      <w:proofErr w:type="gramStart"/>
      <w:r w:rsidRPr="00F61CE9">
        <w:rPr>
          <w:sz w:val="28"/>
          <w:szCs w:val="28"/>
        </w:rPr>
        <w:t>П</w:t>
      </w:r>
      <w:r w:rsidR="00064CB4" w:rsidRPr="00F61CE9">
        <w:rPr>
          <w:sz w:val="28"/>
          <w:szCs w:val="28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</w:t>
      </w:r>
      <w:r w:rsidR="00BE6260" w:rsidRPr="00F61CE9">
        <w:rPr>
          <w:sz w:val="28"/>
          <w:szCs w:val="28"/>
        </w:rPr>
        <w:t xml:space="preserve"> работником учреждения</w:t>
      </w:r>
      <w:r w:rsidR="00064CB4" w:rsidRPr="00F61CE9">
        <w:rPr>
          <w:sz w:val="28"/>
          <w:szCs w:val="28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="00064CB4" w:rsidRPr="00F61CE9">
        <w:rPr>
          <w:sz w:val="28"/>
          <w:szCs w:val="28"/>
        </w:rPr>
        <w:t xml:space="preserve"> </w:t>
      </w:r>
      <w:r w:rsidR="00A653D4" w:rsidRPr="00F61CE9">
        <w:rPr>
          <w:sz w:val="28"/>
          <w:szCs w:val="28"/>
        </w:rPr>
        <w:t>работник учреждения и (или) лица</w:t>
      </w:r>
      <w:r w:rsidR="00064CB4" w:rsidRPr="00F61CE9">
        <w:rPr>
          <w:sz w:val="28"/>
          <w:szCs w:val="28"/>
        </w:rPr>
        <w:t>,</w:t>
      </w:r>
      <w:r w:rsidR="00A653D4" w:rsidRPr="00F61CE9">
        <w:rPr>
          <w:sz w:val="28"/>
          <w:szCs w:val="28"/>
        </w:rPr>
        <w:t xml:space="preserve"> сост</w:t>
      </w:r>
      <w:r w:rsidR="00064CB4" w:rsidRPr="00F61CE9">
        <w:rPr>
          <w:sz w:val="28"/>
          <w:szCs w:val="28"/>
        </w:rPr>
        <w:t>оящие с ним в близком родстве или свойстве, связаны имущественными, корпоративными или иными близкими отношениями.</w:t>
      </w:r>
    </w:p>
    <w:p w:rsidR="00D814CC" w:rsidRDefault="00D814CC">
      <w:pPr>
        <w:pStyle w:val="a3"/>
      </w:pPr>
    </w:p>
    <w:p w:rsidR="00D814CC" w:rsidRPr="00F61CE9" w:rsidRDefault="00046244" w:rsidP="001C2025">
      <w:pPr>
        <w:pStyle w:val="2"/>
        <w:numPr>
          <w:ilvl w:val="0"/>
          <w:numId w:val="5"/>
        </w:numPr>
        <w:tabs>
          <w:tab w:val="left" w:pos="3129"/>
        </w:tabs>
        <w:ind w:left="1189"/>
        <w:jc w:val="center"/>
        <w:rPr>
          <w:sz w:val="28"/>
          <w:szCs w:val="28"/>
        </w:rPr>
      </w:pPr>
      <w:r w:rsidRPr="00F61CE9">
        <w:rPr>
          <w:sz w:val="28"/>
          <w:szCs w:val="28"/>
        </w:rPr>
        <w:t>Процедура уведомления</w:t>
      </w:r>
      <w:r w:rsidRPr="00F61CE9">
        <w:rPr>
          <w:spacing w:val="-1"/>
          <w:sz w:val="28"/>
          <w:szCs w:val="28"/>
        </w:rPr>
        <w:t xml:space="preserve"> </w:t>
      </w:r>
      <w:r w:rsidRPr="00F61CE9">
        <w:rPr>
          <w:sz w:val="28"/>
          <w:szCs w:val="28"/>
        </w:rPr>
        <w:t>работодателя</w:t>
      </w:r>
      <w:r w:rsidR="00F61CE9" w:rsidRPr="00F61CE9">
        <w:rPr>
          <w:sz w:val="28"/>
          <w:szCs w:val="28"/>
        </w:rPr>
        <w:t xml:space="preserve"> </w:t>
      </w:r>
      <w:r w:rsidRPr="00F61CE9">
        <w:rPr>
          <w:sz w:val="28"/>
          <w:szCs w:val="28"/>
        </w:rPr>
        <w:t xml:space="preserve">o </w:t>
      </w:r>
      <w:proofErr w:type="gramStart"/>
      <w:r w:rsidRPr="00F61CE9">
        <w:rPr>
          <w:sz w:val="28"/>
          <w:szCs w:val="28"/>
        </w:rPr>
        <w:t>наличии</w:t>
      </w:r>
      <w:proofErr w:type="gramEnd"/>
      <w:r w:rsidRPr="00F61CE9">
        <w:rPr>
          <w:sz w:val="28"/>
          <w:szCs w:val="28"/>
        </w:rPr>
        <w:t xml:space="preserve"> конфликта интересов или о возможности его возникновения</w:t>
      </w:r>
    </w:p>
    <w:p w:rsidR="00D814CC" w:rsidRDefault="00D814CC">
      <w:pPr>
        <w:pStyle w:val="a3"/>
        <w:rPr>
          <w:b/>
        </w:rPr>
      </w:pPr>
    </w:p>
    <w:p w:rsidR="00064CB4" w:rsidRPr="00F61CE9" w:rsidRDefault="00497BAA" w:rsidP="002A61FF">
      <w:pPr>
        <w:tabs>
          <w:tab w:val="left" w:pos="567"/>
        </w:tabs>
        <w:ind w:right="187"/>
        <w:jc w:val="both"/>
        <w:rPr>
          <w:sz w:val="28"/>
          <w:szCs w:val="28"/>
        </w:rPr>
      </w:pPr>
      <w:r>
        <w:rPr>
          <w:sz w:val="24"/>
        </w:rPr>
        <w:tab/>
      </w:r>
      <w:r w:rsidRPr="00F61CE9">
        <w:rPr>
          <w:sz w:val="28"/>
          <w:szCs w:val="28"/>
        </w:rPr>
        <w:t>2.</w:t>
      </w:r>
      <w:r w:rsidR="00A653D4" w:rsidRPr="00F61CE9">
        <w:rPr>
          <w:sz w:val="28"/>
          <w:szCs w:val="28"/>
        </w:rPr>
        <w:t>1</w:t>
      </w:r>
      <w:r w:rsidRPr="00F61CE9">
        <w:rPr>
          <w:sz w:val="28"/>
          <w:szCs w:val="28"/>
        </w:rPr>
        <w:t>.</w:t>
      </w:r>
      <w:r w:rsidR="00A653D4" w:rsidRPr="00F61CE9">
        <w:rPr>
          <w:sz w:val="28"/>
          <w:szCs w:val="28"/>
        </w:rPr>
        <w:t xml:space="preserve"> </w:t>
      </w:r>
      <w:r w:rsidRPr="00F61CE9">
        <w:rPr>
          <w:sz w:val="28"/>
          <w:szCs w:val="28"/>
        </w:rPr>
        <w:t>Работник</w:t>
      </w:r>
      <w:r w:rsidR="00064CB4" w:rsidRPr="00F61CE9">
        <w:rPr>
          <w:sz w:val="28"/>
          <w:szCs w:val="28"/>
        </w:rPr>
        <w:t xml:space="preserve"> обязан уведомить представителя нанимателя (работодателя) о </w:t>
      </w:r>
      <w:r w:rsidR="00064CB4" w:rsidRPr="00F61CE9">
        <w:rPr>
          <w:sz w:val="28"/>
          <w:szCs w:val="28"/>
        </w:rPr>
        <w:lastRenderedPageBreak/>
        <w:t>возникшем конфликте интересов или о возможности его возникновения, как только ему станет об этом известно.</w:t>
      </w:r>
    </w:p>
    <w:p w:rsidR="00A653D4" w:rsidRPr="00F61CE9" w:rsidRDefault="00585B82" w:rsidP="002A61FF">
      <w:pPr>
        <w:tabs>
          <w:tab w:val="left" w:pos="567"/>
        </w:tabs>
        <w:ind w:right="187"/>
        <w:jc w:val="both"/>
        <w:rPr>
          <w:sz w:val="28"/>
          <w:szCs w:val="28"/>
        </w:rPr>
      </w:pPr>
      <w:r w:rsidRPr="00F61CE9">
        <w:rPr>
          <w:sz w:val="28"/>
          <w:szCs w:val="28"/>
        </w:rPr>
        <w:tab/>
      </w:r>
      <w:r w:rsidR="00A653D4" w:rsidRPr="00F61CE9">
        <w:rPr>
          <w:sz w:val="28"/>
          <w:szCs w:val="28"/>
        </w:rPr>
        <w:t xml:space="preserve">2.2.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(далее-уведомление), составляется в письменной форме согласно приложению №1 к настоящему Порядку. </w:t>
      </w:r>
    </w:p>
    <w:p w:rsidR="00585B82" w:rsidRPr="00F61CE9" w:rsidRDefault="00585B82" w:rsidP="002A61FF">
      <w:pPr>
        <w:tabs>
          <w:tab w:val="left" w:pos="567"/>
        </w:tabs>
        <w:ind w:right="187"/>
        <w:jc w:val="both"/>
        <w:rPr>
          <w:sz w:val="28"/>
          <w:szCs w:val="28"/>
        </w:rPr>
      </w:pPr>
      <w:r w:rsidRPr="00F61CE9">
        <w:rPr>
          <w:sz w:val="28"/>
          <w:szCs w:val="28"/>
        </w:rPr>
        <w:tab/>
        <w:t>2.3. Уведомление представляется (направляется лично или посредством почтовой связи) в отдел кадров учреждения.</w:t>
      </w:r>
    </w:p>
    <w:p w:rsidR="00796510" w:rsidRPr="00497BAA" w:rsidRDefault="00796510" w:rsidP="002A61FF">
      <w:pPr>
        <w:tabs>
          <w:tab w:val="left" w:pos="567"/>
        </w:tabs>
        <w:ind w:right="187"/>
        <w:jc w:val="both"/>
        <w:rPr>
          <w:sz w:val="24"/>
        </w:rPr>
      </w:pPr>
    </w:p>
    <w:p w:rsidR="00D814CC" w:rsidRPr="00F61CE9" w:rsidRDefault="00046244">
      <w:pPr>
        <w:pStyle w:val="2"/>
        <w:numPr>
          <w:ilvl w:val="0"/>
          <w:numId w:val="5"/>
        </w:numPr>
        <w:tabs>
          <w:tab w:val="left" w:pos="3278"/>
        </w:tabs>
        <w:spacing w:before="1"/>
        <w:ind w:left="3277" w:hanging="241"/>
        <w:jc w:val="left"/>
        <w:rPr>
          <w:sz w:val="28"/>
          <w:szCs w:val="28"/>
        </w:rPr>
      </w:pPr>
      <w:bookmarkStart w:id="2" w:name="3._Порядок_регистрации_уведомлений"/>
      <w:bookmarkEnd w:id="2"/>
      <w:r w:rsidRPr="00F61CE9">
        <w:rPr>
          <w:sz w:val="28"/>
          <w:szCs w:val="28"/>
        </w:rPr>
        <w:t>Порядок регистрации</w:t>
      </w:r>
      <w:r w:rsidRPr="00F61CE9">
        <w:rPr>
          <w:spacing w:val="-3"/>
          <w:sz w:val="28"/>
          <w:szCs w:val="28"/>
        </w:rPr>
        <w:t xml:space="preserve"> </w:t>
      </w:r>
      <w:r w:rsidRPr="00F61CE9">
        <w:rPr>
          <w:sz w:val="28"/>
          <w:szCs w:val="28"/>
        </w:rPr>
        <w:t>уведомлений</w:t>
      </w:r>
    </w:p>
    <w:p w:rsidR="00D814CC" w:rsidRDefault="00D814CC">
      <w:pPr>
        <w:pStyle w:val="a3"/>
        <w:rPr>
          <w:b/>
        </w:rPr>
      </w:pPr>
    </w:p>
    <w:p w:rsidR="00D814CC" w:rsidRPr="00F61CE9" w:rsidRDefault="00046244" w:rsidP="00947201">
      <w:pPr>
        <w:pStyle w:val="a4"/>
        <w:numPr>
          <w:ilvl w:val="1"/>
          <w:numId w:val="2"/>
        </w:numPr>
        <w:tabs>
          <w:tab w:val="left" w:pos="1086"/>
          <w:tab w:val="left" w:pos="1130"/>
        </w:tabs>
        <w:ind w:left="0" w:right="187" w:firstLine="567"/>
        <w:jc w:val="both"/>
        <w:rPr>
          <w:sz w:val="28"/>
          <w:szCs w:val="28"/>
        </w:rPr>
      </w:pPr>
      <w:r w:rsidRPr="00F61CE9">
        <w:rPr>
          <w:sz w:val="28"/>
          <w:szCs w:val="28"/>
        </w:rPr>
        <w:t>Уведомление в день его</w:t>
      </w:r>
      <w:r w:rsidRPr="00F61CE9">
        <w:rPr>
          <w:spacing w:val="-2"/>
          <w:sz w:val="28"/>
          <w:szCs w:val="28"/>
        </w:rPr>
        <w:t xml:space="preserve"> </w:t>
      </w:r>
      <w:r w:rsidRPr="00F61CE9">
        <w:rPr>
          <w:sz w:val="28"/>
          <w:szCs w:val="28"/>
        </w:rPr>
        <w:t>поступления</w:t>
      </w:r>
      <w:r w:rsidR="00585B82" w:rsidRPr="00F61CE9">
        <w:rPr>
          <w:sz w:val="28"/>
          <w:szCs w:val="28"/>
        </w:rPr>
        <w:t xml:space="preserve"> регистрируется специалистом отдела кадров в Журнале </w:t>
      </w:r>
      <w:r w:rsidRPr="00F61CE9">
        <w:rPr>
          <w:sz w:val="28"/>
          <w:szCs w:val="28"/>
        </w:rPr>
        <w:t xml:space="preserve">регистрации уведомлений о </w:t>
      </w:r>
      <w:r w:rsidR="00F6341D" w:rsidRPr="00F61CE9">
        <w:rPr>
          <w:sz w:val="28"/>
          <w:szCs w:val="28"/>
        </w:rPr>
        <w:t>возникновении личной заинтересованности, которая приводит или может привести к конфликту интересов (приложение №2 к настоящему Порядку).</w:t>
      </w:r>
    </w:p>
    <w:p w:rsidR="00F6341D" w:rsidRPr="00F61CE9" w:rsidRDefault="00F6341D" w:rsidP="00947201">
      <w:pPr>
        <w:pStyle w:val="a4"/>
        <w:numPr>
          <w:ilvl w:val="1"/>
          <w:numId w:val="2"/>
        </w:numPr>
        <w:tabs>
          <w:tab w:val="left" w:pos="0"/>
        </w:tabs>
        <w:ind w:left="0" w:right="187" w:firstLine="567"/>
        <w:jc w:val="both"/>
        <w:rPr>
          <w:sz w:val="28"/>
          <w:szCs w:val="28"/>
        </w:rPr>
      </w:pPr>
      <w:r w:rsidRPr="00F61CE9">
        <w:rPr>
          <w:sz w:val="28"/>
          <w:szCs w:val="28"/>
        </w:rPr>
        <w:t>Копия уведомления с отметкой о регистрации в течение двух рабочих дней со дня его регистрации вручается лицу, представившему уведомление, под расписку или направляется посредством почтовой связи по указанному в уведомлении адресу.</w:t>
      </w:r>
    </w:p>
    <w:p w:rsidR="00F6341D" w:rsidRPr="00F6341D" w:rsidRDefault="00F6341D" w:rsidP="00F6341D">
      <w:pPr>
        <w:tabs>
          <w:tab w:val="left" w:pos="1086"/>
          <w:tab w:val="left" w:pos="1130"/>
        </w:tabs>
        <w:ind w:left="710" w:right="187"/>
        <w:jc w:val="both"/>
        <w:rPr>
          <w:sz w:val="24"/>
        </w:rPr>
      </w:pPr>
      <w:r w:rsidRPr="00F6341D">
        <w:rPr>
          <w:sz w:val="24"/>
        </w:rPr>
        <w:t xml:space="preserve"> </w:t>
      </w:r>
    </w:p>
    <w:p w:rsidR="00D814CC" w:rsidRDefault="00D814CC">
      <w:pPr>
        <w:pStyle w:val="a3"/>
        <w:spacing w:before="1"/>
      </w:pPr>
    </w:p>
    <w:p w:rsidR="00D814CC" w:rsidRPr="00F61CE9" w:rsidRDefault="00046244" w:rsidP="00F61CE9">
      <w:pPr>
        <w:pStyle w:val="2"/>
        <w:numPr>
          <w:ilvl w:val="0"/>
          <w:numId w:val="5"/>
        </w:numPr>
        <w:tabs>
          <w:tab w:val="left" w:pos="-142"/>
        </w:tabs>
        <w:ind w:left="851" w:right="44" w:firstLine="0"/>
        <w:jc w:val="center"/>
        <w:rPr>
          <w:sz w:val="28"/>
          <w:szCs w:val="28"/>
        </w:rPr>
      </w:pPr>
      <w:bookmarkStart w:id="3" w:name="4._Порядок_принятия_мер_по_предотвращени"/>
      <w:bookmarkEnd w:id="3"/>
      <w:r w:rsidRPr="00F61CE9">
        <w:rPr>
          <w:sz w:val="28"/>
          <w:szCs w:val="28"/>
        </w:rPr>
        <w:t>Порядок принятия мер по</w:t>
      </w:r>
      <w:r w:rsidR="00F61CE9">
        <w:rPr>
          <w:sz w:val="28"/>
          <w:szCs w:val="28"/>
        </w:rPr>
        <w:t xml:space="preserve"> п</w:t>
      </w:r>
      <w:r w:rsidRPr="00F61CE9">
        <w:rPr>
          <w:sz w:val="28"/>
          <w:szCs w:val="28"/>
        </w:rPr>
        <w:t>редотвращению</w:t>
      </w:r>
      <w:bookmarkStart w:id="4" w:name="и_(или)_урегулированию_конфликта_интерес"/>
      <w:bookmarkEnd w:id="4"/>
      <w:r w:rsidRPr="00F61CE9">
        <w:rPr>
          <w:sz w:val="28"/>
          <w:szCs w:val="28"/>
        </w:rPr>
        <w:t xml:space="preserve"> и (или) урегулированию конфликта</w:t>
      </w:r>
      <w:r w:rsidRPr="00F61CE9">
        <w:rPr>
          <w:spacing w:val="-13"/>
          <w:sz w:val="28"/>
          <w:szCs w:val="28"/>
        </w:rPr>
        <w:t xml:space="preserve"> </w:t>
      </w:r>
      <w:r w:rsidRPr="00F61CE9">
        <w:rPr>
          <w:sz w:val="28"/>
          <w:szCs w:val="28"/>
        </w:rPr>
        <w:t>интересов</w:t>
      </w:r>
    </w:p>
    <w:p w:rsidR="00D814CC" w:rsidRDefault="00D814CC">
      <w:pPr>
        <w:pStyle w:val="a3"/>
        <w:rPr>
          <w:b/>
        </w:rPr>
      </w:pPr>
    </w:p>
    <w:p w:rsidR="00D814CC" w:rsidRPr="00F61CE9" w:rsidRDefault="00046244">
      <w:pPr>
        <w:pStyle w:val="a4"/>
        <w:numPr>
          <w:ilvl w:val="1"/>
          <w:numId w:val="1"/>
        </w:numPr>
        <w:tabs>
          <w:tab w:val="left" w:pos="1233"/>
        </w:tabs>
        <w:ind w:right="182" w:firstLine="540"/>
        <w:jc w:val="both"/>
        <w:rPr>
          <w:sz w:val="28"/>
          <w:szCs w:val="28"/>
        </w:rPr>
      </w:pPr>
      <w:bookmarkStart w:id="5" w:name="4.1._В_течение_трех_рабочих_дней_после_р"/>
      <w:bookmarkEnd w:id="5"/>
      <w:r w:rsidRPr="00F61CE9">
        <w:rPr>
          <w:sz w:val="28"/>
          <w:szCs w:val="28"/>
        </w:rPr>
        <w:t>В течение трех рабочих дней после регистрации руководитель учреждения рассматривает уведомление и принимает решение о мерах по предотвращению и (или) урегулированию конфликта интересов. Предотвращение и (или) урегулирование конфликта интересов может заключаться в пересмотре и изменении трудовых обязанностей (перераспределении</w:t>
      </w:r>
      <w:r w:rsidRPr="00F61CE9">
        <w:rPr>
          <w:spacing w:val="-16"/>
          <w:sz w:val="28"/>
          <w:szCs w:val="28"/>
        </w:rPr>
        <w:t xml:space="preserve"> </w:t>
      </w:r>
      <w:r w:rsidRPr="00F61CE9">
        <w:rPr>
          <w:sz w:val="28"/>
          <w:szCs w:val="28"/>
        </w:rPr>
        <w:t>функций)</w:t>
      </w:r>
      <w:r w:rsidRPr="00F61CE9">
        <w:rPr>
          <w:spacing w:val="-16"/>
          <w:sz w:val="28"/>
          <w:szCs w:val="28"/>
        </w:rPr>
        <w:t xml:space="preserve"> </w:t>
      </w:r>
      <w:r w:rsidRPr="00F61CE9">
        <w:rPr>
          <w:sz w:val="28"/>
          <w:szCs w:val="28"/>
        </w:rPr>
        <w:t>работника,</w:t>
      </w:r>
      <w:r w:rsidRPr="00F61CE9">
        <w:rPr>
          <w:spacing w:val="-15"/>
          <w:sz w:val="28"/>
          <w:szCs w:val="28"/>
        </w:rPr>
        <w:t xml:space="preserve"> </w:t>
      </w:r>
      <w:r w:rsidRPr="00F61CE9">
        <w:rPr>
          <w:sz w:val="28"/>
          <w:szCs w:val="28"/>
        </w:rPr>
        <w:t>являющегося</w:t>
      </w:r>
      <w:r w:rsidRPr="00F61CE9">
        <w:rPr>
          <w:spacing w:val="-16"/>
          <w:sz w:val="28"/>
          <w:szCs w:val="28"/>
        </w:rPr>
        <w:t xml:space="preserve"> </w:t>
      </w:r>
      <w:r w:rsidRPr="00F61CE9">
        <w:rPr>
          <w:sz w:val="28"/>
          <w:szCs w:val="28"/>
        </w:rPr>
        <w:t>стороной</w:t>
      </w:r>
      <w:r w:rsidRPr="00F61CE9">
        <w:rPr>
          <w:spacing w:val="-17"/>
          <w:sz w:val="28"/>
          <w:szCs w:val="28"/>
        </w:rPr>
        <w:t xml:space="preserve"> </w:t>
      </w:r>
      <w:r w:rsidRPr="00F61CE9">
        <w:rPr>
          <w:sz w:val="28"/>
          <w:szCs w:val="28"/>
        </w:rPr>
        <w:t>конфликта</w:t>
      </w:r>
      <w:r w:rsidRPr="00F61CE9">
        <w:rPr>
          <w:spacing w:val="-18"/>
          <w:sz w:val="28"/>
          <w:szCs w:val="28"/>
        </w:rPr>
        <w:t xml:space="preserve"> </w:t>
      </w:r>
      <w:r w:rsidRPr="00F61CE9">
        <w:rPr>
          <w:sz w:val="28"/>
          <w:szCs w:val="28"/>
        </w:rPr>
        <w:t>интересов</w:t>
      </w:r>
      <w:r w:rsidRPr="00F61CE9">
        <w:rPr>
          <w:spacing w:val="-16"/>
          <w:sz w:val="28"/>
          <w:szCs w:val="28"/>
        </w:rPr>
        <w:t xml:space="preserve"> </w:t>
      </w:r>
      <w:r w:rsidRPr="00F61CE9">
        <w:rPr>
          <w:sz w:val="28"/>
          <w:szCs w:val="28"/>
        </w:rPr>
        <w:t>вплоть</w:t>
      </w:r>
      <w:r w:rsidRPr="00F61CE9">
        <w:rPr>
          <w:spacing w:val="-16"/>
          <w:sz w:val="28"/>
          <w:szCs w:val="28"/>
        </w:rPr>
        <w:t xml:space="preserve"> </w:t>
      </w:r>
      <w:r w:rsidRPr="00F61CE9">
        <w:rPr>
          <w:sz w:val="28"/>
          <w:szCs w:val="28"/>
        </w:rPr>
        <w:t>до его отстранения от исполнения трудовых обязанностей в установленном порядке. Кроме того, могут быть приняты иные меры в соответствии с утвержденным Положением о конфликте интересов.</w:t>
      </w:r>
    </w:p>
    <w:p w:rsidR="00D814CC" w:rsidRPr="00F61CE9" w:rsidRDefault="00046244">
      <w:pPr>
        <w:pStyle w:val="a3"/>
        <w:spacing w:before="1"/>
        <w:ind w:left="133" w:right="193" w:firstLine="540"/>
        <w:jc w:val="both"/>
        <w:rPr>
          <w:sz w:val="28"/>
          <w:szCs w:val="28"/>
        </w:rPr>
      </w:pPr>
      <w:bookmarkStart w:id="6" w:name="Решение_о_мерах_по_предотвращению_или_ур"/>
      <w:bookmarkEnd w:id="6"/>
      <w:r w:rsidRPr="00F61CE9">
        <w:rPr>
          <w:sz w:val="28"/>
          <w:szCs w:val="28"/>
        </w:rPr>
        <w:t>Решение о мерах по предотвращению или урегулированию конфликта интересов принимается руководителем учреждения в форме локального нормативного акта.</w:t>
      </w:r>
    </w:p>
    <w:p w:rsidR="00D814CC" w:rsidRPr="00F61CE9" w:rsidRDefault="00046244">
      <w:pPr>
        <w:pStyle w:val="a4"/>
        <w:numPr>
          <w:ilvl w:val="1"/>
          <w:numId w:val="1"/>
        </w:numPr>
        <w:tabs>
          <w:tab w:val="left" w:pos="1086"/>
        </w:tabs>
        <w:ind w:right="191" w:firstLine="540"/>
        <w:jc w:val="both"/>
        <w:rPr>
          <w:sz w:val="28"/>
          <w:szCs w:val="28"/>
        </w:rPr>
      </w:pPr>
      <w:r w:rsidRPr="00F61CE9">
        <w:rPr>
          <w:sz w:val="28"/>
          <w:szCs w:val="28"/>
        </w:rPr>
        <w:t>Уведомление</w:t>
      </w:r>
      <w:r w:rsidRPr="00F61CE9">
        <w:rPr>
          <w:spacing w:val="-12"/>
          <w:sz w:val="28"/>
          <w:szCs w:val="28"/>
        </w:rPr>
        <w:t xml:space="preserve"> </w:t>
      </w:r>
      <w:r w:rsidRPr="00F61CE9">
        <w:rPr>
          <w:sz w:val="28"/>
          <w:szCs w:val="28"/>
        </w:rPr>
        <w:t>о</w:t>
      </w:r>
      <w:r w:rsidRPr="00F61CE9">
        <w:rPr>
          <w:spacing w:val="-9"/>
          <w:sz w:val="28"/>
          <w:szCs w:val="28"/>
        </w:rPr>
        <w:t xml:space="preserve"> </w:t>
      </w:r>
      <w:r w:rsidRPr="00F61CE9">
        <w:rPr>
          <w:sz w:val="28"/>
          <w:szCs w:val="28"/>
        </w:rPr>
        <w:t>возникшем</w:t>
      </w:r>
      <w:r w:rsidRPr="00F61CE9">
        <w:rPr>
          <w:spacing w:val="-11"/>
          <w:sz w:val="28"/>
          <w:szCs w:val="28"/>
        </w:rPr>
        <w:t xml:space="preserve"> </w:t>
      </w:r>
      <w:r w:rsidRPr="00F61CE9">
        <w:rPr>
          <w:sz w:val="28"/>
          <w:szCs w:val="28"/>
        </w:rPr>
        <w:t>конфликте</w:t>
      </w:r>
      <w:r w:rsidRPr="00F61CE9">
        <w:rPr>
          <w:spacing w:val="-10"/>
          <w:sz w:val="28"/>
          <w:szCs w:val="28"/>
        </w:rPr>
        <w:t xml:space="preserve"> </w:t>
      </w:r>
      <w:r w:rsidRPr="00F61CE9">
        <w:rPr>
          <w:sz w:val="28"/>
          <w:szCs w:val="28"/>
        </w:rPr>
        <w:t>интересов</w:t>
      </w:r>
      <w:r w:rsidRPr="00F61CE9">
        <w:rPr>
          <w:spacing w:val="-9"/>
          <w:sz w:val="28"/>
          <w:szCs w:val="28"/>
        </w:rPr>
        <w:t xml:space="preserve"> </w:t>
      </w:r>
      <w:r w:rsidRPr="00F61CE9">
        <w:rPr>
          <w:sz w:val="28"/>
          <w:szCs w:val="28"/>
        </w:rPr>
        <w:t>или</w:t>
      </w:r>
      <w:r w:rsidRPr="00F61CE9">
        <w:rPr>
          <w:spacing w:val="-9"/>
          <w:sz w:val="28"/>
          <w:szCs w:val="28"/>
        </w:rPr>
        <w:t xml:space="preserve"> </w:t>
      </w:r>
      <w:r w:rsidRPr="00F61CE9">
        <w:rPr>
          <w:sz w:val="28"/>
          <w:szCs w:val="28"/>
        </w:rPr>
        <w:t>о</w:t>
      </w:r>
      <w:r w:rsidRPr="00F61CE9">
        <w:rPr>
          <w:spacing w:val="-11"/>
          <w:sz w:val="28"/>
          <w:szCs w:val="28"/>
        </w:rPr>
        <w:t xml:space="preserve"> </w:t>
      </w:r>
      <w:r w:rsidRPr="00F61CE9">
        <w:rPr>
          <w:sz w:val="28"/>
          <w:szCs w:val="28"/>
        </w:rPr>
        <w:t>возможности</w:t>
      </w:r>
      <w:r w:rsidRPr="00F61CE9">
        <w:rPr>
          <w:spacing w:val="-9"/>
          <w:sz w:val="28"/>
          <w:szCs w:val="28"/>
        </w:rPr>
        <w:t xml:space="preserve"> </w:t>
      </w:r>
      <w:r w:rsidRPr="00F61CE9">
        <w:rPr>
          <w:sz w:val="28"/>
          <w:szCs w:val="28"/>
        </w:rPr>
        <w:t>его</w:t>
      </w:r>
      <w:r w:rsidRPr="00F61CE9">
        <w:rPr>
          <w:spacing w:val="-10"/>
          <w:sz w:val="28"/>
          <w:szCs w:val="28"/>
        </w:rPr>
        <w:t xml:space="preserve"> </w:t>
      </w:r>
      <w:r w:rsidRPr="00F61CE9">
        <w:rPr>
          <w:sz w:val="28"/>
          <w:szCs w:val="28"/>
        </w:rPr>
        <w:t>возникновения приобщается к личному делу</w:t>
      </w:r>
      <w:r w:rsidRPr="00F61CE9">
        <w:rPr>
          <w:spacing w:val="1"/>
          <w:sz w:val="28"/>
          <w:szCs w:val="28"/>
        </w:rPr>
        <w:t xml:space="preserve"> </w:t>
      </w:r>
      <w:r w:rsidRPr="00F61CE9">
        <w:rPr>
          <w:sz w:val="28"/>
          <w:szCs w:val="28"/>
        </w:rPr>
        <w:t>работника.</w:t>
      </w:r>
    </w:p>
    <w:p w:rsidR="00D814CC" w:rsidRPr="00F61CE9" w:rsidRDefault="00D814CC">
      <w:pPr>
        <w:jc w:val="both"/>
        <w:rPr>
          <w:sz w:val="28"/>
          <w:szCs w:val="28"/>
        </w:rPr>
      </w:pPr>
    </w:p>
    <w:p w:rsidR="00064CB4" w:rsidRDefault="00064CB4">
      <w:pPr>
        <w:jc w:val="both"/>
        <w:rPr>
          <w:sz w:val="24"/>
        </w:rPr>
      </w:pPr>
    </w:p>
    <w:p w:rsidR="00064CB4" w:rsidRDefault="00064CB4">
      <w:pPr>
        <w:jc w:val="both"/>
        <w:rPr>
          <w:sz w:val="24"/>
        </w:rPr>
      </w:pPr>
    </w:p>
    <w:p w:rsidR="00987CD0" w:rsidRDefault="00987CD0">
      <w:pPr>
        <w:pStyle w:val="a3"/>
        <w:spacing w:before="73"/>
        <w:ind w:right="186"/>
        <w:jc w:val="right"/>
      </w:pPr>
    </w:p>
    <w:p w:rsidR="00ED357C" w:rsidRDefault="00ED357C">
      <w:pPr>
        <w:pStyle w:val="a3"/>
        <w:spacing w:before="73"/>
        <w:ind w:right="186"/>
        <w:jc w:val="right"/>
      </w:pPr>
    </w:p>
    <w:p w:rsidR="00ED357C" w:rsidRDefault="00ED357C">
      <w:pPr>
        <w:pStyle w:val="a3"/>
        <w:spacing w:before="73"/>
        <w:ind w:right="186"/>
        <w:jc w:val="right"/>
      </w:pPr>
    </w:p>
    <w:p w:rsidR="00ED357C" w:rsidRDefault="00ED357C">
      <w:pPr>
        <w:pStyle w:val="a3"/>
        <w:spacing w:before="73"/>
        <w:ind w:right="186"/>
        <w:jc w:val="right"/>
      </w:pPr>
    </w:p>
    <w:p w:rsidR="002027F2" w:rsidRDefault="002027F2">
      <w:pPr>
        <w:pStyle w:val="a3"/>
        <w:spacing w:before="73"/>
        <w:ind w:right="186"/>
        <w:jc w:val="right"/>
      </w:pPr>
    </w:p>
    <w:p w:rsidR="00D814CC" w:rsidRDefault="00046244">
      <w:pPr>
        <w:pStyle w:val="a3"/>
        <w:spacing w:before="73"/>
        <w:ind w:right="186"/>
        <w:jc w:val="right"/>
      </w:pPr>
      <w:r>
        <w:lastRenderedPageBreak/>
        <w:t xml:space="preserve">Приложение </w:t>
      </w:r>
      <w:r w:rsidR="00F80174">
        <w:t>№1</w:t>
      </w:r>
    </w:p>
    <w:p w:rsidR="00D814CC" w:rsidRDefault="00D814CC">
      <w:pPr>
        <w:pStyle w:val="a3"/>
      </w:pPr>
    </w:p>
    <w:p w:rsidR="00D814CC" w:rsidRDefault="00701078" w:rsidP="00701078">
      <w:pPr>
        <w:pStyle w:val="a3"/>
        <w:tabs>
          <w:tab w:val="left" w:pos="6913"/>
          <w:tab w:val="left" w:pos="8122"/>
        </w:tabs>
        <w:spacing w:before="1"/>
        <w:ind w:left="4820" w:right="188"/>
      </w:pPr>
      <w:r>
        <w:t xml:space="preserve">     </w:t>
      </w:r>
      <w:r w:rsidR="00046244">
        <w:t>Директору</w:t>
      </w:r>
      <w:r>
        <w:t xml:space="preserve"> </w:t>
      </w:r>
      <w:r w:rsidR="00046244">
        <w:t>МБУ «КЦСОН» Каменского района</w:t>
      </w:r>
    </w:p>
    <w:p w:rsidR="00D814CC" w:rsidRDefault="00355229">
      <w:pPr>
        <w:pStyle w:val="a3"/>
        <w:spacing w:before="7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2E1E45" wp14:editId="134C285E">
                <wp:simplePos x="0" y="0"/>
                <wp:positionH relativeFrom="page">
                  <wp:posOffset>3942080</wp:posOffset>
                </wp:positionH>
                <wp:positionV relativeFrom="paragraph">
                  <wp:posOffset>179070</wp:posOffset>
                </wp:positionV>
                <wp:extent cx="309753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7530" cy="1270"/>
                        </a:xfrm>
                        <a:custGeom>
                          <a:avLst/>
                          <a:gdLst>
                            <a:gd name="T0" fmla="+- 0 6208 6208"/>
                            <a:gd name="T1" fmla="*/ T0 w 4878"/>
                            <a:gd name="T2" fmla="+- 0 11086 6208"/>
                            <a:gd name="T3" fmla="*/ T2 w 4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8">
                              <a:moveTo>
                                <a:pt x="0" y="0"/>
                              </a:moveTo>
                              <a:lnTo>
                                <a:pt x="487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10.4pt;margin-top:14.1pt;width:243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H+BAMAAKU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" path="m,l4878,e" filled="f" strokeweight=".48pt">
                <v:path arrowok="t" o:connecttype="custom" o:connectlocs="0,0;3097530,0" o:connectangles="0,0"/>
                <w10:wrap type="topAndBottom" anchorx="page"/>
              </v:shape>
            </w:pict>
          </mc:Fallback>
        </mc:AlternateContent>
      </w:r>
    </w:p>
    <w:p w:rsidR="00D814CC" w:rsidRDefault="00046244">
      <w:pPr>
        <w:pStyle w:val="a3"/>
        <w:ind w:right="2188"/>
        <w:jc w:val="right"/>
      </w:pPr>
      <w:r>
        <w:t>(Ф.И.О)</w:t>
      </w:r>
    </w:p>
    <w:p w:rsidR="00D814CC" w:rsidRDefault="00046244">
      <w:pPr>
        <w:pStyle w:val="a3"/>
        <w:tabs>
          <w:tab w:val="left" w:pos="10140"/>
        </w:tabs>
        <w:spacing w:before="2"/>
        <w:ind w:left="5236"/>
      </w:pPr>
      <w:r>
        <w:t xml:space="preserve">от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14CC" w:rsidRDefault="00046244">
      <w:pPr>
        <w:pStyle w:val="a3"/>
        <w:spacing w:before="29"/>
        <w:ind w:left="7306" w:right="474" w:hanging="1424"/>
      </w:pPr>
      <w:r>
        <w:t>(Ф.И.О. работника, должность, номер телефона)</w:t>
      </w:r>
    </w:p>
    <w:p w:rsidR="00D814CC" w:rsidRDefault="00D814CC">
      <w:pPr>
        <w:pStyle w:val="a3"/>
        <w:rPr>
          <w:sz w:val="26"/>
        </w:rPr>
      </w:pPr>
    </w:p>
    <w:p w:rsidR="00D814CC" w:rsidRDefault="00D814CC">
      <w:pPr>
        <w:pStyle w:val="a3"/>
        <w:spacing w:before="2"/>
        <w:rPr>
          <w:sz w:val="26"/>
        </w:rPr>
      </w:pPr>
    </w:p>
    <w:p w:rsidR="00D814CC" w:rsidRDefault="00046244">
      <w:pPr>
        <w:pStyle w:val="1"/>
        <w:ind w:left="405"/>
      </w:pPr>
      <w:r>
        <w:t>Уведомление</w:t>
      </w:r>
    </w:p>
    <w:p w:rsidR="00D814CC" w:rsidRDefault="00046244">
      <w:pPr>
        <w:spacing w:before="25"/>
        <w:ind w:left="402" w:right="462"/>
        <w:jc w:val="center"/>
        <w:rPr>
          <w:b/>
          <w:sz w:val="26"/>
        </w:rPr>
      </w:pPr>
      <w:r>
        <w:rPr>
          <w:b/>
          <w:sz w:val="26"/>
        </w:rPr>
        <w:t xml:space="preserve">o возникшем </w:t>
      </w:r>
      <w:proofErr w:type="gramStart"/>
      <w:r>
        <w:rPr>
          <w:b/>
          <w:sz w:val="26"/>
        </w:rPr>
        <w:t>конфликте</w:t>
      </w:r>
      <w:proofErr w:type="gramEnd"/>
      <w:r>
        <w:rPr>
          <w:b/>
          <w:sz w:val="26"/>
        </w:rPr>
        <w:t xml:space="preserve"> интересов или о возможности его возникновения</w:t>
      </w:r>
    </w:p>
    <w:p w:rsidR="00D814CC" w:rsidRDefault="00D814CC">
      <w:pPr>
        <w:pStyle w:val="a3"/>
        <w:spacing w:before="2"/>
        <w:rPr>
          <w:b/>
          <w:sz w:val="33"/>
        </w:rPr>
      </w:pPr>
    </w:p>
    <w:p w:rsidR="00D814CC" w:rsidRDefault="00046244">
      <w:pPr>
        <w:pStyle w:val="a3"/>
        <w:tabs>
          <w:tab w:val="left" w:pos="1061"/>
          <w:tab w:val="left" w:pos="2620"/>
          <w:tab w:val="left" w:pos="3047"/>
          <w:tab w:val="left" w:pos="4016"/>
          <w:tab w:val="left" w:pos="4638"/>
          <w:tab w:val="left" w:pos="6288"/>
          <w:tab w:val="left" w:pos="7160"/>
          <w:tab w:val="left" w:pos="7587"/>
          <w:tab w:val="left" w:pos="8869"/>
          <w:tab w:val="left" w:pos="9298"/>
        </w:tabs>
        <w:spacing w:line="259" w:lineRule="auto"/>
        <w:ind w:left="133" w:right="187" w:firstLine="566"/>
      </w:pPr>
      <w:r>
        <w:t>В</w:t>
      </w:r>
      <w:r>
        <w:tab/>
        <w:t>соответствии</w:t>
      </w:r>
      <w:r>
        <w:tab/>
        <w:t>со</w:t>
      </w:r>
      <w:r>
        <w:tab/>
        <w:t>статьей</w:t>
      </w:r>
      <w:r>
        <w:tab/>
        <w:t>11.1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25.12.2008</w:t>
      </w:r>
      <w:r>
        <w:tab/>
        <w:t>№</w:t>
      </w:r>
      <w:r>
        <w:tab/>
      </w:r>
      <w:r>
        <w:rPr>
          <w:spacing w:val="-3"/>
        </w:rPr>
        <w:t xml:space="preserve">273-ФЗ </w:t>
      </w:r>
      <w:r>
        <w:t>“О противодействии коррупции”</w:t>
      </w:r>
      <w:r>
        <w:rPr>
          <w:spacing w:val="-5"/>
        </w:rPr>
        <w:t xml:space="preserve"> </w:t>
      </w:r>
      <w:r>
        <w:t>я,</w:t>
      </w:r>
    </w:p>
    <w:p w:rsidR="00D814CC" w:rsidRDefault="00046244">
      <w:pPr>
        <w:pStyle w:val="a3"/>
        <w:spacing w:before="161"/>
        <w:ind w:right="185"/>
        <w:jc w:val="right"/>
      </w:pPr>
      <w:r>
        <w:t>,</w:t>
      </w:r>
    </w:p>
    <w:p w:rsidR="00D814CC" w:rsidRDefault="00355229">
      <w:pPr>
        <w:pStyle w:val="a3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B555D1" wp14:editId="26AA318E">
                <wp:simplePos x="0" y="0"/>
                <wp:positionH relativeFrom="page">
                  <wp:posOffset>701040</wp:posOffset>
                </wp:positionH>
                <wp:positionV relativeFrom="paragraph">
                  <wp:posOffset>121285</wp:posOffset>
                </wp:positionV>
                <wp:extent cx="626681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869"/>
                            <a:gd name="T2" fmla="+- 0 10973 1104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5.2pt;margin-top:9.55pt;width:49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" path="m,l9869,e" filled="f" strokeweight=".48pt">
                <v:path arrowok="t" o:connecttype="custom" o:connectlocs="0,0;6266815,0" o:connectangles="0,0"/>
                <w10:wrap type="topAndBottom" anchorx="page"/>
              </v:shape>
            </w:pict>
          </mc:Fallback>
        </mc:AlternateContent>
      </w:r>
    </w:p>
    <w:p w:rsidR="00D814CC" w:rsidRDefault="00046244">
      <w:pPr>
        <w:ind w:left="296" w:right="462"/>
        <w:jc w:val="center"/>
      </w:pPr>
      <w:r>
        <w:t>(фамилия, имя, отчество работника)</w:t>
      </w:r>
    </w:p>
    <w:p w:rsidR="00D814CC" w:rsidRDefault="00046244">
      <w:pPr>
        <w:pStyle w:val="a3"/>
        <w:spacing w:before="177" w:line="259" w:lineRule="auto"/>
        <w:ind w:left="133"/>
      </w:pPr>
      <w:r>
        <w:t>настоящим уведомляю о возникшем конфликте интересов или о возможном возникновении конфликта интересов, а именно:</w:t>
      </w:r>
    </w:p>
    <w:p w:rsidR="00D814CC" w:rsidRDefault="00D814CC">
      <w:pPr>
        <w:pStyle w:val="a3"/>
        <w:rPr>
          <w:sz w:val="20"/>
        </w:rPr>
      </w:pPr>
    </w:p>
    <w:p w:rsidR="00D814CC" w:rsidRDefault="00D814CC">
      <w:pPr>
        <w:pStyle w:val="a3"/>
        <w:rPr>
          <w:sz w:val="20"/>
        </w:rPr>
      </w:pPr>
    </w:p>
    <w:p w:rsidR="00D814CC" w:rsidRDefault="00355229">
      <w:pPr>
        <w:pStyle w:val="a3"/>
        <w:spacing w:before="5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3BED86" wp14:editId="18141ED3">
                <wp:simplePos x="0" y="0"/>
                <wp:positionH relativeFrom="page">
                  <wp:posOffset>701040</wp:posOffset>
                </wp:positionH>
                <wp:positionV relativeFrom="paragraph">
                  <wp:posOffset>104140</wp:posOffset>
                </wp:positionV>
                <wp:extent cx="63385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982"/>
                            <a:gd name="T2" fmla="+- 0 11086 1104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5.2pt;margin-top:8.2pt;width:499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" path="m,l9982,e" filled="f" strokeweight=".48pt">
                <v:path arrowok="t" o:connecttype="custom" o:connectlocs="0,0;6338570,0" o:connectangles="0,0"/>
                <w10:wrap type="topAndBottom" anchorx="page"/>
              </v:shape>
            </w:pict>
          </mc:Fallback>
        </mc:AlternateContent>
      </w:r>
    </w:p>
    <w:p w:rsidR="00D814CC" w:rsidRDefault="00046244">
      <w:pPr>
        <w:spacing w:line="259" w:lineRule="auto"/>
        <w:ind w:left="406" w:right="462"/>
        <w:jc w:val="center"/>
      </w:pPr>
      <w:proofErr w:type="gramStart"/>
      <w:r>
        <w:t>(описывается ситуация, при которой личная заинтересованность (прямая или косвенная) работника может повлиять на надлежащее исполнение им должностных обязанностей и при которой может возникнуть противоречие между личной заинтересованностью работника и правами и законными</w:t>
      </w:r>
      <w:proofErr w:type="gramEnd"/>
    </w:p>
    <w:p w:rsidR="00D814CC" w:rsidRDefault="00046244">
      <w:pPr>
        <w:spacing w:line="259" w:lineRule="auto"/>
        <w:ind w:left="217" w:right="273"/>
        <w:jc w:val="center"/>
      </w:pPr>
      <w:r>
        <w:t xml:space="preserve">интересами граждан, организаций, общества или государства, </w:t>
      </w:r>
      <w:proofErr w:type="gramStart"/>
      <w:r>
        <w:t>способное</w:t>
      </w:r>
      <w:proofErr w:type="gramEnd"/>
      <w:r>
        <w:t xml:space="preserve"> привести к нарушению прав и законных интересов граждан, организаций, общества или государства)</w:t>
      </w:r>
    </w:p>
    <w:p w:rsidR="00D814CC" w:rsidRDefault="00D814CC">
      <w:pPr>
        <w:pStyle w:val="a3"/>
        <w:rPr>
          <w:sz w:val="20"/>
        </w:rPr>
      </w:pPr>
    </w:p>
    <w:p w:rsidR="00D814CC" w:rsidRDefault="00D814CC">
      <w:pPr>
        <w:pStyle w:val="a3"/>
        <w:rPr>
          <w:sz w:val="20"/>
        </w:rPr>
      </w:pPr>
    </w:p>
    <w:p w:rsidR="00D814CC" w:rsidRDefault="00355229">
      <w:pPr>
        <w:pStyle w:val="a3"/>
        <w:spacing w:before="3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EF42C4" wp14:editId="33E1494C">
                <wp:simplePos x="0" y="0"/>
                <wp:positionH relativeFrom="page">
                  <wp:posOffset>701040</wp:posOffset>
                </wp:positionH>
                <wp:positionV relativeFrom="paragraph">
                  <wp:posOffset>103505</wp:posOffset>
                </wp:positionV>
                <wp:extent cx="63385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982"/>
                            <a:gd name="T2" fmla="+- 0 11086 1104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5.2pt;margin-top:8.15pt;width:499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" path="m,l9982,e" filled="f" strokeweight=".48pt">
                <v:path arrowok="t" o:connecttype="custom" o:connectlocs="0,0;6338570,0" o:connectangles="0,0"/>
                <w10:wrap type="topAndBottom" anchorx="page"/>
              </v:shape>
            </w:pict>
          </mc:Fallback>
        </mc:AlternateContent>
      </w:r>
    </w:p>
    <w:p w:rsidR="00D814CC" w:rsidRDefault="00046244">
      <w:pPr>
        <w:spacing w:line="256" w:lineRule="auto"/>
        <w:ind w:left="1530" w:right="190" w:hanging="1383"/>
      </w:pPr>
      <w:r>
        <w:t>(указываются иные меры, направленные на недопущение любой возможности возникновения конфликта интересов, предпринятые работником (если такие меры предпринимались))</w:t>
      </w:r>
    </w:p>
    <w:p w:rsidR="00F80174" w:rsidRDefault="00F80174">
      <w:pPr>
        <w:rPr>
          <w:sz w:val="20"/>
          <w:szCs w:val="24"/>
        </w:rPr>
        <w:sectPr w:rsidR="00F80174" w:rsidSect="002027F2">
          <w:pgSz w:w="11910" w:h="16840"/>
          <w:pgMar w:top="1040" w:right="660" w:bottom="1134" w:left="1000" w:header="720" w:footer="720" w:gutter="0"/>
          <w:cols w:space="720"/>
        </w:sectPr>
      </w:pPr>
    </w:p>
    <w:p w:rsidR="00F80174" w:rsidRDefault="00F80174">
      <w:pPr>
        <w:rPr>
          <w:sz w:val="20"/>
          <w:szCs w:val="24"/>
        </w:rPr>
      </w:pPr>
    </w:p>
    <w:p w:rsidR="00F80174" w:rsidRPr="00F80174" w:rsidRDefault="00F80174" w:rsidP="00F80174">
      <w:pPr>
        <w:widowControl/>
        <w:tabs>
          <w:tab w:val="left" w:pos="1276"/>
        </w:tabs>
        <w:autoSpaceDE/>
        <w:autoSpaceDN/>
        <w:ind w:left="720" w:right="139"/>
        <w:contextualSpacing/>
        <w:jc w:val="right"/>
        <w:rPr>
          <w:rFonts w:eastAsia="Calibri"/>
          <w:sz w:val="24"/>
          <w:szCs w:val="24"/>
          <w:lang w:eastAsia="en-US" w:bidi="ar-SA"/>
        </w:rPr>
      </w:pPr>
      <w:r w:rsidRPr="00F80174">
        <w:rPr>
          <w:rFonts w:eastAsia="Calibri"/>
          <w:sz w:val="24"/>
          <w:szCs w:val="24"/>
          <w:lang w:eastAsia="en-US" w:bidi="ar-SA"/>
        </w:rPr>
        <w:t>Приложение N 2</w:t>
      </w:r>
    </w:p>
    <w:p w:rsidR="00F80174" w:rsidRPr="00F80174" w:rsidRDefault="00F80174" w:rsidP="00F80174">
      <w:pPr>
        <w:widowControl/>
        <w:autoSpaceDE/>
        <w:autoSpaceDN/>
        <w:jc w:val="right"/>
        <w:rPr>
          <w:rFonts w:eastAsia="Calibri"/>
          <w:sz w:val="28"/>
          <w:szCs w:val="28"/>
          <w:lang w:eastAsia="en-US" w:bidi="ar-SA"/>
        </w:rPr>
      </w:pPr>
      <w:r w:rsidRPr="00F80174">
        <w:rPr>
          <w:rFonts w:eastAsia="Calibri"/>
          <w:sz w:val="24"/>
          <w:szCs w:val="24"/>
          <w:lang w:eastAsia="en-US" w:bidi="ar-SA"/>
        </w:rPr>
        <w:t xml:space="preserve">к Порядку </w:t>
      </w:r>
    </w:p>
    <w:p w:rsidR="00F80174" w:rsidRPr="00F80174" w:rsidRDefault="00F80174" w:rsidP="00F80174">
      <w:pPr>
        <w:widowControl/>
        <w:autoSpaceDE/>
        <w:autoSpaceDN/>
        <w:jc w:val="right"/>
        <w:rPr>
          <w:rFonts w:eastAsia="Calibri"/>
          <w:sz w:val="28"/>
          <w:szCs w:val="28"/>
          <w:lang w:eastAsia="en-US" w:bidi="ar-SA"/>
        </w:rPr>
      </w:pPr>
    </w:p>
    <w:p w:rsidR="00F80174" w:rsidRPr="00F80174" w:rsidRDefault="00F80174" w:rsidP="00F80174">
      <w:pPr>
        <w:widowControl/>
        <w:autoSpaceDE/>
        <w:autoSpaceDN/>
        <w:jc w:val="right"/>
        <w:rPr>
          <w:rFonts w:eastAsia="Calibri"/>
          <w:sz w:val="28"/>
          <w:szCs w:val="28"/>
          <w:lang w:eastAsia="en-US" w:bidi="ar-SA"/>
        </w:rPr>
      </w:pPr>
    </w:p>
    <w:p w:rsidR="00F80174" w:rsidRPr="005906BF" w:rsidRDefault="00F80174" w:rsidP="00F80174">
      <w:pPr>
        <w:tabs>
          <w:tab w:val="left" w:pos="851"/>
          <w:tab w:val="left" w:pos="1134"/>
        </w:tabs>
        <w:adjustRightInd w:val="0"/>
        <w:jc w:val="center"/>
        <w:outlineLvl w:val="0"/>
        <w:rPr>
          <w:rFonts w:eastAsia="Calibri"/>
          <w:b/>
          <w:sz w:val="24"/>
          <w:szCs w:val="24"/>
          <w:lang w:eastAsia="en-US" w:bidi="ar-SA"/>
        </w:rPr>
      </w:pPr>
      <w:r w:rsidRPr="005906BF">
        <w:rPr>
          <w:rFonts w:eastAsia="Calibri"/>
          <w:b/>
          <w:sz w:val="24"/>
          <w:szCs w:val="24"/>
          <w:lang w:eastAsia="en-US" w:bidi="ar-SA"/>
        </w:rPr>
        <w:t xml:space="preserve">ЖУРНАЛ </w:t>
      </w:r>
    </w:p>
    <w:p w:rsidR="00F80174" w:rsidRPr="005906BF" w:rsidRDefault="00F80174" w:rsidP="00F80174">
      <w:pPr>
        <w:tabs>
          <w:tab w:val="left" w:pos="851"/>
          <w:tab w:val="left" w:pos="1134"/>
        </w:tabs>
        <w:adjustRightInd w:val="0"/>
        <w:jc w:val="center"/>
        <w:outlineLvl w:val="0"/>
        <w:rPr>
          <w:b/>
          <w:sz w:val="24"/>
          <w:szCs w:val="24"/>
          <w:lang w:bidi="ar-SA"/>
        </w:rPr>
      </w:pPr>
      <w:r w:rsidRPr="005906BF">
        <w:rPr>
          <w:rFonts w:eastAsia="Calibri"/>
          <w:b/>
          <w:sz w:val="24"/>
          <w:szCs w:val="24"/>
          <w:lang w:eastAsia="en-US" w:bidi="ar-SA"/>
        </w:rPr>
        <w:t>регистрации уведомлений о возникновении личной заинтересованности</w:t>
      </w:r>
      <w:r w:rsidRPr="005906BF">
        <w:rPr>
          <w:b/>
          <w:sz w:val="24"/>
          <w:szCs w:val="24"/>
          <w:lang w:bidi="ar-SA"/>
        </w:rPr>
        <w:t xml:space="preserve">, </w:t>
      </w:r>
    </w:p>
    <w:p w:rsidR="00F80174" w:rsidRPr="005906BF" w:rsidRDefault="00F80174" w:rsidP="00F80174">
      <w:pPr>
        <w:tabs>
          <w:tab w:val="left" w:pos="851"/>
          <w:tab w:val="left" w:pos="1134"/>
        </w:tabs>
        <w:adjustRightInd w:val="0"/>
        <w:jc w:val="center"/>
        <w:outlineLvl w:val="0"/>
        <w:rPr>
          <w:rFonts w:eastAsia="Calibri"/>
          <w:b/>
          <w:sz w:val="24"/>
          <w:szCs w:val="24"/>
          <w:lang w:eastAsia="en-US" w:bidi="ar-SA"/>
        </w:rPr>
      </w:pPr>
      <w:proofErr w:type="gramStart"/>
      <w:r w:rsidRPr="005906BF">
        <w:rPr>
          <w:b/>
          <w:sz w:val="24"/>
          <w:szCs w:val="24"/>
          <w:lang w:bidi="ar-SA"/>
        </w:rPr>
        <w:t>которая</w:t>
      </w:r>
      <w:proofErr w:type="gramEnd"/>
      <w:r w:rsidRPr="005906BF">
        <w:rPr>
          <w:b/>
          <w:sz w:val="24"/>
          <w:szCs w:val="24"/>
          <w:lang w:bidi="ar-SA"/>
        </w:rPr>
        <w:t xml:space="preserve"> приводит или может привести к конфликту интересов</w:t>
      </w:r>
    </w:p>
    <w:p w:rsidR="00F80174" w:rsidRPr="005906BF" w:rsidRDefault="00F80174" w:rsidP="00F80174">
      <w:pPr>
        <w:widowControl/>
        <w:tabs>
          <w:tab w:val="left" w:pos="8116"/>
        </w:tabs>
        <w:autoSpaceDE/>
        <w:autoSpaceDN/>
        <w:spacing w:after="200" w:line="276" w:lineRule="auto"/>
        <w:rPr>
          <w:rFonts w:eastAsia="Calibri"/>
          <w:sz w:val="24"/>
          <w:szCs w:val="24"/>
          <w:lang w:eastAsia="en-US" w:bidi="ar-SA"/>
        </w:rPr>
      </w:pPr>
      <w:r w:rsidRPr="005906BF">
        <w:rPr>
          <w:rFonts w:eastAsia="Calibri"/>
          <w:sz w:val="24"/>
          <w:szCs w:val="24"/>
          <w:lang w:eastAsia="en-US" w:bidi="ar-SA"/>
        </w:rPr>
        <w:tab/>
      </w:r>
    </w:p>
    <w:p w:rsidR="00F80174" w:rsidRPr="00F80174" w:rsidRDefault="00F80174" w:rsidP="00F80174">
      <w:pPr>
        <w:adjustRightInd w:val="0"/>
        <w:rPr>
          <w:rFonts w:ascii="Courier New" w:hAnsi="Courier New" w:cs="Courier New"/>
          <w:sz w:val="20"/>
          <w:szCs w:val="20"/>
          <w:lang w:bidi="ar-SA"/>
        </w:rPr>
      </w:pPr>
      <w:r w:rsidRPr="00F80174">
        <w:rPr>
          <w:rFonts w:ascii="Courier New" w:hAnsi="Courier New" w:cs="Courier New"/>
          <w:sz w:val="20"/>
          <w:szCs w:val="20"/>
          <w:lang w:bidi="ar-SA"/>
        </w:rPr>
        <w:t xml:space="preserve">                                              </w:t>
      </w:r>
      <w:r w:rsidR="005906BF">
        <w:rPr>
          <w:rFonts w:ascii="Courier New" w:hAnsi="Courier New" w:cs="Courier New"/>
          <w:sz w:val="20"/>
          <w:szCs w:val="20"/>
          <w:lang w:bidi="ar-SA"/>
        </w:rPr>
        <w:t xml:space="preserve">  </w:t>
      </w:r>
      <w:r w:rsidRPr="00F80174">
        <w:rPr>
          <w:rFonts w:ascii="Courier New" w:hAnsi="Courier New" w:cs="Courier New"/>
          <w:sz w:val="20"/>
          <w:szCs w:val="20"/>
          <w:lang w:bidi="ar-SA"/>
        </w:rPr>
        <w:t xml:space="preserve"> Начат: "___" ________ 20__ г.</w:t>
      </w:r>
    </w:p>
    <w:p w:rsidR="00F80174" w:rsidRPr="00F80174" w:rsidRDefault="00F80174" w:rsidP="005906BF">
      <w:pPr>
        <w:tabs>
          <w:tab w:val="left" w:pos="5670"/>
        </w:tabs>
        <w:adjustRightInd w:val="0"/>
        <w:jc w:val="center"/>
        <w:rPr>
          <w:rFonts w:ascii="Courier New" w:hAnsi="Courier New" w:cs="Courier New"/>
          <w:sz w:val="20"/>
          <w:szCs w:val="20"/>
          <w:lang w:bidi="ar-SA"/>
        </w:rPr>
      </w:pPr>
      <w:r w:rsidRPr="00F80174">
        <w:rPr>
          <w:rFonts w:ascii="Courier New" w:hAnsi="Courier New" w:cs="Courier New"/>
          <w:sz w:val="20"/>
          <w:szCs w:val="20"/>
          <w:lang w:bidi="ar-SA"/>
        </w:rPr>
        <w:t>Окончен: "___" ________ 20__ г.</w:t>
      </w:r>
    </w:p>
    <w:p w:rsidR="00F80174" w:rsidRPr="00F80174" w:rsidRDefault="00F80174" w:rsidP="00F80174">
      <w:pPr>
        <w:adjustRightInd w:val="0"/>
        <w:rPr>
          <w:rFonts w:ascii="Courier New" w:hAnsi="Courier New" w:cs="Courier New"/>
          <w:sz w:val="20"/>
          <w:szCs w:val="20"/>
          <w:lang w:bidi="ar-SA"/>
        </w:rPr>
      </w:pPr>
      <w:r w:rsidRPr="00F80174">
        <w:rPr>
          <w:rFonts w:ascii="Courier New" w:hAnsi="Courier New" w:cs="Courier New"/>
          <w:sz w:val="20"/>
          <w:szCs w:val="20"/>
          <w:lang w:bidi="ar-SA"/>
        </w:rPr>
        <w:t xml:space="preserve">                                               </w:t>
      </w:r>
      <w:r w:rsidR="005906BF">
        <w:rPr>
          <w:rFonts w:ascii="Courier New" w:hAnsi="Courier New" w:cs="Courier New"/>
          <w:sz w:val="20"/>
          <w:szCs w:val="20"/>
          <w:lang w:bidi="ar-SA"/>
        </w:rPr>
        <w:t xml:space="preserve">  </w:t>
      </w:r>
      <w:r w:rsidRPr="00F80174">
        <w:rPr>
          <w:rFonts w:ascii="Courier New" w:hAnsi="Courier New" w:cs="Courier New"/>
          <w:sz w:val="20"/>
          <w:szCs w:val="20"/>
          <w:lang w:bidi="ar-SA"/>
        </w:rPr>
        <w:t>На "___" листах</w:t>
      </w:r>
    </w:p>
    <w:p w:rsidR="00F80174" w:rsidRPr="00F80174" w:rsidRDefault="00F80174" w:rsidP="00F80174">
      <w:pPr>
        <w:adjustRightInd w:val="0"/>
        <w:jc w:val="both"/>
        <w:rPr>
          <w:rFonts w:ascii="Calibri" w:eastAsia="Calibri" w:hAnsi="Calibri" w:cs="Calibri"/>
          <w:lang w:eastAsia="en-US" w:bidi="ar-SA"/>
        </w:rPr>
      </w:pPr>
    </w:p>
    <w:p w:rsidR="00F80174" w:rsidRPr="00F80174" w:rsidRDefault="00F80174" w:rsidP="00F80174">
      <w:pPr>
        <w:adjustRightInd w:val="0"/>
        <w:jc w:val="both"/>
        <w:rPr>
          <w:rFonts w:ascii="Calibri" w:eastAsia="Calibri" w:hAnsi="Calibri" w:cs="Calibri"/>
          <w:lang w:eastAsia="en-US" w:bidi="ar-SA"/>
        </w:rPr>
      </w:pPr>
    </w:p>
    <w:tbl>
      <w:tblPr>
        <w:tblW w:w="14782" w:type="dxa"/>
        <w:tblInd w:w="60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1485"/>
        <w:gridCol w:w="1843"/>
        <w:gridCol w:w="2409"/>
        <w:gridCol w:w="2552"/>
        <w:gridCol w:w="2551"/>
        <w:gridCol w:w="1843"/>
        <w:gridCol w:w="1559"/>
      </w:tblGrid>
      <w:tr w:rsidR="00F80174" w:rsidRPr="00F80174" w:rsidTr="002D78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 xml:space="preserve">N </w:t>
            </w:r>
            <w:proofErr w:type="gramStart"/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п</w:t>
            </w:r>
            <w:proofErr w:type="gramEnd"/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Дата регистрации</w:t>
            </w:r>
          </w:p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Регистрацион-ный</w:t>
            </w:r>
            <w:proofErr w:type="spellEnd"/>
            <w:proofErr w:type="gramEnd"/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 xml:space="preserve"> номер</w:t>
            </w:r>
          </w:p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уведомления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 xml:space="preserve">Ф.И.О., </w:t>
            </w:r>
          </w:p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должность лица, представившего уведомление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 xml:space="preserve">Ф.И.О., </w:t>
            </w:r>
          </w:p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должность лица,</w:t>
            </w:r>
          </w:p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 xml:space="preserve">зарегистрировавшего </w:t>
            </w:r>
          </w:p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Подпись лица,</w:t>
            </w:r>
          </w:p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 xml:space="preserve">зарегистрировавшего </w:t>
            </w:r>
          </w:p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Примечание</w:t>
            </w:r>
          </w:p>
        </w:tc>
      </w:tr>
      <w:tr w:rsidR="00F80174" w:rsidRPr="00F80174" w:rsidTr="002D78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</w:pPr>
            <w:r w:rsidRPr="00F80174">
              <w:rPr>
                <w:rFonts w:ascii="Courier New" w:eastAsia="Calibri" w:hAnsi="Courier New" w:cs="Courier New"/>
                <w:sz w:val="20"/>
                <w:szCs w:val="20"/>
                <w:lang w:eastAsia="en-US" w:bidi="ar-SA"/>
              </w:rPr>
              <w:t>8</w:t>
            </w:r>
          </w:p>
        </w:tc>
      </w:tr>
      <w:tr w:rsidR="00F80174" w:rsidRPr="00F80174" w:rsidTr="002D78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rPr>
                <w:rFonts w:ascii="Calibri" w:eastAsia="Calibri" w:hAnsi="Calibri" w:cs="Calibri"/>
                <w:lang w:eastAsia="en-US" w:bidi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rPr>
                <w:rFonts w:ascii="Calibri" w:eastAsia="Calibri" w:hAnsi="Calibri" w:cs="Calibri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rPr>
                <w:rFonts w:ascii="Calibri" w:eastAsia="Calibri" w:hAnsi="Calibri" w:cs="Calibri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rPr>
                <w:rFonts w:ascii="Calibri" w:eastAsia="Calibri" w:hAnsi="Calibri" w:cs="Calibri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rPr>
                <w:rFonts w:ascii="Calibri" w:eastAsia="Calibri" w:hAnsi="Calibri" w:cs="Calibri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rPr>
                <w:rFonts w:ascii="Calibri" w:eastAsia="Calibri" w:hAnsi="Calibri" w:cs="Calibri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rPr>
                <w:rFonts w:ascii="Calibri" w:eastAsia="Calibri" w:hAnsi="Calibri" w:cs="Calibri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4" w:rsidRPr="00F80174" w:rsidRDefault="00F80174" w:rsidP="00F80174">
            <w:pPr>
              <w:adjustRightInd w:val="0"/>
              <w:rPr>
                <w:rFonts w:ascii="Calibri" w:eastAsia="Calibri" w:hAnsi="Calibri" w:cs="Calibri"/>
                <w:lang w:eastAsia="en-US" w:bidi="ar-SA"/>
              </w:rPr>
            </w:pPr>
          </w:p>
        </w:tc>
      </w:tr>
    </w:tbl>
    <w:p w:rsidR="00F80174" w:rsidRPr="00F80174" w:rsidRDefault="00F80174" w:rsidP="00F80174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en-US" w:bidi="ar-SA"/>
        </w:rPr>
      </w:pPr>
    </w:p>
    <w:p w:rsidR="00D814CC" w:rsidRDefault="00D814CC">
      <w:pPr>
        <w:pStyle w:val="a3"/>
        <w:rPr>
          <w:sz w:val="20"/>
        </w:rPr>
      </w:pPr>
    </w:p>
    <w:sectPr w:rsidR="00D814CC" w:rsidSect="00F80174">
      <w:pgSz w:w="16840" w:h="11910" w:orient="landscape"/>
      <w:pgMar w:top="660" w:right="280" w:bottom="1000" w:left="10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C24"/>
    <w:multiLevelType w:val="multilevel"/>
    <w:tmpl w:val="C6CAD7A6"/>
    <w:lvl w:ilvl="0">
      <w:start w:val="4"/>
      <w:numFmt w:val="decimal"/>
      <w:lvlText w:val="%1"/>
      <w:lvlJc w:val="left"/>
      <w:pPr>
        <w:ind w:left="133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" w:hanging="560"/>
        <w:jc w:val="left"/>
      </w:pPr>
      <w:rPr>
        <w:rFonts w:ascii="Times New Roman" w:eastAsia="Times New Roman" w:hAnsi="Times New Roman" w:cs="Times New Roman" w:hint="default"/>
        <w:b w:val="0"/>
        <w:bCs/>
        <w:spacing w:val="-23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0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1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1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2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3" w:hanging="560"/>
      </w:pPr>
      <w:rPr>
        <w:rFonts w:hint="default"/>
        <w:lang w:val="ru-RU" w:eastAsia="ru-RU" w:bidi="ru-RU"/>
      </w:rPr>
    </w:lvl>
  </w:abstractNum>
  <w:abstractNum w:abstractNumId="1">
    <w:nsid w:val="06D834A3"/>
    <w:multiLevelType w:val="multilevel"/>
    <w:tmpl w:val="7884D782"/>
    <w:lvl w:ilvl="0">
      <w:start w:val="1"/>
      <w:numFmt w:val="decimal"/>
      <w:lvlText w:val="%1"/>
      <w:lvlJc w:val="left"/>
      <w:pPr>
        <w:ind w:left="133" w:hanging="43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3" w:hanging="435"/>
        <w:jc w:val="left"/>
      </w:pPr>
      <w:rPr>
        <w:rFonts w:ascii="Times New Roman" w:eastAsia="Times New Roman" w:hAnsi="Times New Roman" w:cs="Times New Roman" w:hint="default"/>
        <w:b w:val="0"/>
        <w:bCs/>
        <w:color w:val="auto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33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71" w:hanging="1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1" w:hanging="1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1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2" w:hanging="1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1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3" w:hanging="159"/>
      </w:pPr>
      <w:rPr>
        <w:rFonts w:hint="default"/>
        <w:lang w:val="ru-RU" w:eastAsia="ru-RU" w:bidi="ru-RU"/>
      </w:rPr>
    </w:lvl>
  </w:abstractNum>
  <w:abstractNum w:abstractNumId="2">
    <w:nsid w:val="1CE66B7D"/>
    <w:multiLevelType w:val="hybridMultilevel"/>
    <w:tmpl w:val="3B3A70F0"/>
    <w:lvl w:ilvl="0" w:tplc="2EB65DA6">
      <w:start w:val="1"/>
      <w:numFmt w:val="decimal"/>
      <w:lvlText w:val="%1."/>
      <w:lvlJc w:val="left"/>
      <w:pPr>
        <w:ind w:left="364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1174F990">
      <w:numFmt w:val="bullet"/>
      <w:lvlText w:val="•"/>
      <w:lvlJc w:val="left"/>
      <w:pPr>
        <w:ind w:left="4804" w:hanging="240"/>
      </w:pPr>
      <w:rPr>
        <w:rFonts w:hint="default"/>
        <w:lang w:val="ru-RU" w:eastAsia="ru-RU" w:bidi="ru-RU"/>
      </w:rPr>
    </w:lvl>
    <w:lvl w:ilvl="2" w:tplc="CA140112">
      <w:numFmt w:val="bullet"/>
      <w:lvlText w:val="•"/>
      <w:lvlJc w:val="left"/>
      <w:pPr>
        <w:ind w:left="5408" w:hanging="240"/>
      </w:pPr>
      <w:rPr>
        <w:rFonts w:hint="default"/>
        <w:lang w:val="ru-RU" w:eastAsia="ru-RU" w:bidi="ru-RU"/>
      </w:rPr>
    </w:lvl>
    <w:lvl w:ilvl="3" w:tplc="6F6841EA">
      <w:numFmt w:val="bullet"/>
      <w:lvlText w:val="•"/>
      <w:lvlJc w:val="left"/>
      <w:pPr>
        <w:ind w:left="6013" w:hanging="240"/>
      </w:pPr>
      <w:rPr>
        <w:rFonts w:hint="default"/>
        <w:lang w:val="ru-RU" w:eastAsia="ru-RU" w:bidi="ru-RU"/>
      </w:rPr>
    </w:lvl>
    <w:lvl w:ilvl="4" w:tplc="1FDC8068">
      <w:numFmt w:val="bullet"/>
      <w:lvlText w:val="•"/>
      <w:lvlJc w:val="left"/>
      <w:pPr>
        <w:ind w:left="6617" w:hanging="240"/>
      </w:pPr>
      <w:rPr>
        <w:rFonts w:hint="default"/>
        <w:lang w:val="ru-RU" w:eastAsia="ru-RU" w:bidi="ru-RU"/>
      </w:rPr>
    </w:lvl>
    <w:lvl w:ilvl="5" w:tplc="7A42DC10">
      <w:numFmt w:val="bullet"/>
      <w:lvlText w:val="•"/>
      <w:lvlJc w:val="left"/>
      <w:pPr>
        <w:ind w:left="7222" w:hanging="240"/>
      </w:pPr>
      <w:rPr>
        <w:rFonts w:hint="default"/>
        <w:lang w:val="ru-RU" w:eastAsia="ru-RU" w:bidi="ru-RU"/>
      </w:rPr>
    </w:lvl>
    <w:lvl w:ilvl="6" w:tplc="DB2E18E2">
      <w:numFmt w:val="bullet"/>
      <w:lvlText w:val="•"/>
      <w:lvlJc w:val="left"/>
      <w:pPr>
        <w:ind w:left="7826" w:hanging="240"/>
      </w:pPr>
      <w:rPr>
        <w:rFonts w:hint="default"/>
        <w:lang w:val="ru-RU" w:eastAsia="ru-RU" w:bidi="ru-RU"/>
      </w:rPr>
    </w:lvl>
    <w:lvl w:ilvl="7" w:tplc="02666C72">
      <w:numFmt w:val="bullet"/>
      <w:lvlText w:val="•"/>
      <w:lvlJc w:val="left"/>
      <w:pPr>
        <w:ind w:left="8430" w:hanging="240"/>
      </w:pPr>
      <w:rPr>
        <w:rFonts w:hint="default"/>
        <w:lang w:val="ru-RU" w:eastAsia="ru-RU" w:bidi="ru-RU"/>
      </w:rPr>
    </w:lvl>
    <w:lvl w:ilvl="8" w:tplc="AC4C88DE">
      <w:numFmt w:val="bullet"/>
      <w:lvlText w:val="•"/>
      <w:lvlJc w:val="left"/>
      <w:pPr>
        <w:ind w:left="9035" w:hanging="240"/>
      </w:pPr>
      <w:rPr>
        <w:rFonts w:hint="default"/>
        <w:lang w:val="ru-RU" w:eastAsia="ru-RU" w:bidi="ru-RU"/>
      </w:rPr>
    </w:lvl>
  </w:abstractNum>
  <w:abstractNum w:abstractNumId="3">
    <w:nsid w:val="5D670700"/>
    <w:multiLevelType w:val="multilevel"/>
    <w:tmpl w:val="56E64312"/>
    <w:lvl w:ilvl="0">
      <w:start w:val="2"/>
      <w:numFmt w:val="decimal"/>
      <w:lvlText w:val="%1"/>
      <w:lvlJc w:val="left"/>
      <w:pPr>
        <w:ind w:left="133" w:hanging="47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6" w:hanging="476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60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1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1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2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3" w:hanging="476"/>
      </w:pPr>
      <w:rPr>
        <w:rFonts w:hint="default"/>
        <w:lang w:val="ru-RU" w:eastAsia="ru-RU" w:bidi="ru-RU"/>
      </w:rPr>
    </w:lvl>
  </w:abstractNum>
  <w:abstractNum w:abstractNumId="4">
    <w:nsid w:val="6B0B4EC5"/>
    <w:multiLevelType w:val="multilevel"/>
    <w:tmpl w:val="1CFAE2C4"/>
    <w:lvl w:ilvl="0">
      <w:start w:val="3"/>
      <w:numFmt w:val="decimal"/>
      <w:lvlText w:val="%1"/>
      <w:lvlJc w:val="left"/>
      <w:pPr>
        <w:ind w:left="133" w:hanging="4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3" w:hanging="413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0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1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1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2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3" w:hanging="41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CC"/>
    <w:rsid w:val="00045A34"/>
    <w:rsid w:val="00046244"/>
    <w:rsid w:val="00064CB4"/>
    <w:rsid w:val="001C2025"/>
    <w:rsid w:val="002027F2"/>
    <w:rsid w:val="0027135B"/>
    <w:rsid w:val="002A61FF"/>
    <w:rsid w:val="00355229"/>
    <w:rsid w:val="003E13F2"/>
    <w:rsid w:val="00497BAA"/>
    <w:rsid w:val="00585B82"/>
    <w:rsid w:val="005906BF"/>
    <w:rsid w:val="00701078"/>
    <w:rsid w:val="007057D7"/>
    <w:rsid w:val="0072640F"/>
    <w:rsid w:val="00796510"/>
    <w:rsid w:val="007C24BA"/>
    <w:rsid w:val="00915F9C"/>
    <w:rsid w:val="00916C58"/>
    <w:rsid w:val="00947201"/>
    <w:rsid w:val="00987CD0"/>
    <w:rsid w:val="00A653D4"/>
    <w:rsid w:val="00B46EAE"/>
    <w:rsid w:val="00BE6260"/>
    <w:rsid w:val="00D23B81"/>
    <w:rsid w:val="00D814CC"/>
    <w:rsid w:val="00ED357C"/>
    <w:rsid w:val="00F61CE9"/>
    <w:rsid w:val="00F6341D"/>
    <w:rsid w:val="00F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402" w:right="46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4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57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7D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402" w:right="46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4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57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7D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C942-5646-4773-8ACE-249A7187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2024-12-23T12:12:00Z</cp:lastPrinted>
  <dcterms:created xsi:type="dcterms:W3CDTF">2024-12-23T12:46:00Z</dcterms:created>
  <dcterms:modified xsi:type="dcterms:W3CDTF">2024-12-23T12:46:00Z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2022-05-26T00:00:00Z</vt:filetime>
  </property>
</Properties>
</file>